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70" w:rsidRPr="00021AD6" w:rsidRDefault="00940270" w:rsidP="00940270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21A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Załącznik Nr 3 do zarządzenia Nr </w:t>
      </w:r>
      <w:r w:rsidR="005437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13/25</w:t>
      </w:r>
      <w:r w:rsidRPr="00021A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br/>
        <w:t xml:space="preserve">Burmistrza Dukli z dnia </w:t>
      </w:r>
      <w:r w:rsidR="005437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21</w:t>
      </w:r>
      <w:r w:rsidRPr="00021A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 stycznia 2025 r.</w:t>
      </w:r>
    </w:p>
    <w:p w:rsidR="00940270" w:rsidRPr="00940270" w:rsidRDefault="00940270" w:rsidP="00940270">
      <w:pPr>
        <w:autoSpaceDE w:val="0"/>
        <w:autoSpaceDN w:val="0"/>
        <w:adjustRightInd w:val="0"/>
        <w:spacing w:after="0" w:line="360" w:lineRule="auto"/>
        <w:ind w:left="115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Data złożenia wniosku…………………….                                                                                                       </w:t>
      </w:r>
      <w:r w:rsidRPr="0094027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ab/>
      </w:r>
      <w:r w:rsidRPr="0094027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ab/>
        <w:t xml:space="preserve"> Uzyskane punkty</w:t>
      </w:r>
    </w:p>
    <w:p w:rsidR="00940270" w:rsidRPr="00021AD6" w:rsidRDefault="00940270" w:rsidP="00940270">
      <w:pPr>
        <w:autoSpaceDE w:val="0"/>
        <w:autoSpaceDN w:val="0"/>
        <w:adjustRightInd w:val="0"/>
        <w:spacing w:after="0" w:line="360" w:lineRule="auto"/>
        <w:ind w:left="11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Podpis przyjmującego………………..........</w:t>
      </w:r>
      <w:r w:rsidRPr="0094027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                                                                        </w:t>
      </w:r>
      <w:r w:rsidR="00021AD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  </w:t>
      </w:r>
      <w:r w:rsidRPr="0094027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ab/>
      </w:r>
      <w:r w:rsidRPr="00021AD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I etap   .................... </w:t>
      </w:r>
    </w:p>
    <w:p w:rsidR="00940270" w:rsidRPr="00021AD6" w:rsidRDefault="00940270" w:rsidP="00940270">
      <w:pPr>
        <w:autoSpaceDE w:val="0"/>
        <w:autoSpaceDN w:val="0"/>
        <w:adjustRightInd w:val="0"/>
        <w:spacing w:after="0" w:line="360" w:lineRule="auto"/>
        <w:ind w:left="11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r w:rsidRPr="00021AD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                                                                                                                       </w:t>
      </w:r>
      <w:r w:rsidRPr="00021AD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ab/>
      </w:r>
      <w:r w:rsidRPr="00021AD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ab/>
      </w:r>
      <w:r w:rsidRPr="00021AD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ab/>
      </w:r>
      <w:r w:rsidR="00021AD6" w:rsidRPr="00021AD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          </w:t>
      </w:r>
      <w:r w:rsidR="00021AD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                   </w:t>
      </w:r>
      <w:r w:rsidR="00021AD6" w:rsidRPr="00021AD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    </w:t>
      </w:r>
      <w:r w:rsidRPr="00021AD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II etap .....................</w:t>
      </w:r>
    </w:p>
    <w:p w:rsidR="00940270" w:rsidRPr="00021AD6" w:rsidRDefault="00940270" w:rsidP="00940270">
      <w:pPr>
        <w:autoSpaceDE w:val="0"/>
        <w:autoSpaceDN w:val="0"/>
        <w:adjustRightInd w:val="0"/>
        <w:spacing w:after="0" w:line="360" w:lineRule="auto"/>
        <w:ind w:left="115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</w:pPr>
      <w:r w:rsidRPr="00021AD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                                                                                                                         </w:t>
      </w:r>
      <w:r w:rsidR="00021AD6" w:rsidRPr="00021AD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            </w:t>
      </w:r>
      <w:r w:rsidR="00021AD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                              </w:t>
      </w:r>
      <w:r w:rsidR="00021AD6" w:rsidRPr="00021AD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021AD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  RAZEM</w:t>
      </w:r>
    </w:p>
    <w:p w:rsidR="00940270" w:rsidRPr="00430CC9" w:rsidRDefault="00940270" w:rsidP="00940270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Wniosek o przyjęcie do przedszkola/oddziału przedszkolnego w publicznej szkole podstawowej na </w:t>
      </w:r>
      <w:r w:rsidRPr="00430C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rok szkolny </w:t>
      </w:r>
      <w:r w:rsidRPr="00430C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vertAlign w:val="superscript"/>
          <w:lang w:eastAsia="pl-PL"/>
        </w:rPr>
        <w:t>1</w:t>
      </w:r>
      <w:r w:rsidRPr="00430C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br/>
      </w:r>
      <w:r w:rsidR="00BE21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2025</w:t>
      </w:r>
      <w:r w:rsidRPr="00430C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/ </w:t>
      </w:r>
      <w:r w:rsidR="00BE21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2026</w:t>
      </w:r>
      <w:bookmarkStart w:id="0" w:name="_GoBack"/>
      <w:bookmarkEnd w:id="0"/>
    </w:p>
    <w:p w:rsidR="00940270" w:rsidRPr="00021AD6" w:rsidRDefault="00940270" w:rsidP="00940270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adjustRightInd w:val="0"/>
        <w:spacing w:before="1" w:after="22" w:line="240" w:lineRule="auto"/>
        <w:ind w:hanging="710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021AD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Dane osobowe kandydata i rodziców/opiekunów</w:t>
      </w: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80"/>
        <w:gridCol w:w="2360"/>
        <w:gridCol w:w="1546"/>
        <w:gridCol w:w="3368"/>
      </w:tblGrid>
      <w:tr w:rsidR="00940270" w:rsidRPr="00940270">
        <w:trPr>
          <w:trHeight w:val="353"/>
        </w:trPr>
        <w:tc>
          <w:tcPr>
            <w:tcW w:w="920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27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kandydata(dziecka):</w:t>
            </w:r>
          </w:p>
        </w:tc>
      </w:tr>
      <w:tr w:rsidR="00940270" w:rsidRPr="00940270">
        <w:trPr>
          <w:trHeight w:val="448"/>
        </w:trPr>
        <w:tc>
          <w:tcPr>
            <w:tcW w:w="1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120"/>
              <w:ind w:right="9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Imię:</w:t>
            </w:r>
          </w:p>
        </w:tc>
        <w:tc>
          <w:tcPr>
            <w:tcW w:w="2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120"/>
              <w:ind w:left="63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Nazwisko:</w:t>
            </w:r>
          </w:p>
        </w:tc>
        <w:tc>
          <w:tcPr>
            <w:tcW w:w="3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0270" w:rsidRPr="00940270">
        <w:trPr>
          <w:trHeight w:val="445"/>
        </w:trPr>
        <w:tc>
          <w:tcPr>
            <w:tcW w:w="1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119"/>
              <w:ind w:right="9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Drugie imię:</w:t>
            </w:r>
          </w:p>
        </w:tc>
        <w:tc>
          <w:tcPr>
            <w:tcW w:w="2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119"/>
              <w:ind w:left="80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PESEL:</w:t>
            </w:r>
          </w:p>
        </w:tc>
        <w:tc>
          <w:tcPr>
            <w:tcW w:w="3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0270" w:rsidRPr="00940270">
        <w:trPr>
          <w:trHeight w:val="448"/>
        </w:trPr>
        <w:tc>
          <w:tcPr>
            <w:tcW w:w="1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120"/>
              <w:ind w:left="10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urodzenia:</w:t>
            </w:r>
          </w:p>
        </w:tc>
        <w:tc>
          <w:tcPr>
            <w:tcW w:w="2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120"/>
              <w:ind w:left="81" w:right="-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 urodzenia:</w:t>
            </w:r>
          </w:p>
        </w:tc>
        <w:tc>
          <w:tcPr>
            <w:tcW w:w="3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0270" w:rsidRPr="00940270">
        <w:trPr>
          <w:trHeight w:val="446"/>
        </w:trPr>
        <w:tc>
          <w:tcPr>
            <w:tcW w:w="19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120"/>
              <w:ind w:left="10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zamieszkania</w:t>
            </w: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0270" w:rsidRPr="00940270" w:rsidRDefault="00940270" w:rsidP="00940270">
      <w:pPr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shd w:val="clear" w:color="auto" w:fill="FFFFFF"/>
          <w:lang w:eastAsia="pl-PL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546"/>
        <w:gridCol w:w="2410"/>
        <w:gridCol w:w="1560"/>
        <w:gridCol w:w="3260"/>
      </w:tblGrid>
      <w:tr w:rsidR="00940270" w:rsidRPr="00940270">
        <w:trPr>
          <w:trHeight w:val="356"/>
        </w:trPr>
        <w:tc>
          <w:tcPr>
            <w:tcW w:w="91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27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matki / opiekunki prawnej:</w:t>
            </w:r>
          </w:p>
        </w:tc>
      </w:tr>
      <w:tr w:rsidR="00940270" w:rsidRPr="00940270">
        <w:trPr>
          <w:trHeight w:val="446"/>
        </w:trPr>
        <w:tc>
          <w:tcPr>
            <w:tcW w:w="1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120"/>
              <w:ind w:left="88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Imię:</w:t>
            </w:r>
          </w:p>
        </w:tc>
        <w:tc>
          <w:tcPr>
            <w:tcW w:w="29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120"/>
              <w:ind w:right="9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Nazwisko: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0270" w:rsidRPr="00940270" w:rsidTr="00021AD6">
        <w:trPr>
          <w:trHeight w:val="490"/>
        </w:trPr>
        <w:tc>
          <w:tcPr>
            <w:tcW w:w="1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120"/>
              <w:ind w:left="145" w:right="9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poczty elektroniczne:</w:t>
            </w:r>
          </w:p>
        </w:tc>
        <w:tc>
          <w:tcPr>
            <w:tcW w:w="29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120"/>
              <w:ind w:right="94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telefonu: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0270" w:rsidRPr="00940270">
        <w:trPr>
          <w:trHeight w:val="447"/>
        </w:trPr>
        <w:tc>
          <w:tcPr>
            <w:tcW w:w="19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120"/>
              <w:ind w:left="10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zamieszkania</w:t>
            </w: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0270" w:rsidRPr="00940270" w:rsidRDefault="00940270" w:rsidP="00940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shd w:val="clear" w:color="auto" w:fill="FFFFFF"/>
          <w:lang w:eastAsia="pl-PL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546"/>
        <w:gridCol w:w="2410"/>
        <w:gridCol w:w="1560"/>
        <w:gridCol w:w="3260"/>
      </w:tblGrid>
      <w:tr w:rsidR="00940270" w:rsidRPr="00940270">
        <w:trPr>
          <w:trHeight w:val="356"/>
        </w:trPr>
        <w:tc>
          <w:tcPr>
            <w:tcW w:w="91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27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ojca / opiekuna prawnego:</w:t>
            </w:r>
          </w:p>
        </w:tc>
      </w:tr>
      <w:tr w:rsidR="00940270" w:rsidRPr="00940270">
        <w:trPr>
          <w:trHeight w:val="446"/>
        </w:trPr>
        <w:tc>
          <w:tcPr>
            <w:tcW w:w="1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120"/>
              <w:ind w:left="88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Imię:</w:t>
            </w:r>
          </w:p>
        </w:tc>
        <w:tc>
          <w:tcPr>
            <w:tcW w:w="29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120"/>
              <w:ind w:right="96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Nazwisko: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0270" w:rsidRPr="00940270" w:rsidTr="00021AD6">
        <w:trPr>
          <w:trHeight w:val="519"/>
        </w:trPr>
        <w:tc>
          <w:tcPr>
            <w:tcW w:w="1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120"/>
              <w:ind w:left="145" w:right="9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poczty elektroniczne:</w:t>
            </w:r>
          </w:p>
        </w:tc>
        <w:tc>
          <w:tcPr>
            <w:tcW w:w="29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120"/>
              <w:ind w:right="95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telefonu: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0270" w:rsidRPr="00940270">
        <w:trPr>
          <w:trHeight w:val="448"/>
        </w:trPr>
        <w:tc>
          <w:tcPr>
            <w:tcW w:w="19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119"/>
              <w:ind w:left="10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zamieszkania</w:t>
            </w: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940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0270" w:rsidRPr="00021AD6" w:rsidRDefault="00940270" w:rsidP="00940270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204" w:after="0" w:line="218" w:lineRule="auto"/>
        <w:ind w:right="1224"/>
        <w:jc w:val="center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21AD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pl-PL"/>
        </w:rPr>
        <w:t xml:space="preserve">Informacja o złożeniu wniosku o przyjęcie kandydata do przedszkola/oddziału przedszkolnego w publicznej szkole podstawowej </w:t>
      </w:r>
      <w:r w:rsidRPr="00021AD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vertAlign w:val="superscript"/>
          <w:lang w:eastAsia="pl-PL"/>
        </w:rPr>
        <w:t>3</w:t>
      </w:r>
    </w:p>
    <w:p w:rsidR="00940270" w:rsidRPr="00430CC9" w:rsidRDefault="00940270" w:rsidP="009402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21A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1.</w:t>
      </w:r>
      <w:r w:rsidRPr="00021A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430CC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Pierwszy wybór</w:t>
      </w:r>
    </w:p>
    <w:p w:rsidR="00940270" w:rsidRPr="00430CC9" w:rsidRDefault="00940270" w:rsidP="00940270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430CC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</w:t>
      </w:r>
    </w:p>
    <w:p w:rsidR="00940270" w:rsidRPr="00430CC9" w:rsidRDefault="00940270" w:rsidP="009402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430CC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2.</w:t>
      </w:r>
      <w:r w:rsidRPr="00430CC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  <w:t>Drugi wybór</w:t>
      </w:r>
    </w:p>
    <w:p w:rsidR="00940270" w:rsidRPr="00430CC9" w:rsidRDefault="00940270" w:rsidP="00940270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430CC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</w:t>
      </w:r>
    </w:p>
    <w:p w:rsidR="00940270" w:rsidRPr="00430CC9" w:rsidRDefault="00940270" w:rsidP="009402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430CC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3.</w:t>
      </w:r>
      <w:r w:rsidRPr="00430CC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  <w:t>Trzeci wybór</w:t>
      </w:r>
    </w:p>
    <w:p w:rsidR="00940270" w:rsidRPr="00430CC9" w:rsidRDefault="00940270" w:rsidP="00940270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430CC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</w:t>
      </w:r>
    </w:p>
    <w:p w:rsidR="00430CC9" w:rsidRPr="00430CC9" w:rsidRDefault="00430CC9" w:rsidP="00430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vertAlign w:val="superscript"/>
          <w:lang w:eastAsia="pl-PL"/>
        </w:rPr>
        <w:t>1</w:t>
      </w:r>
      <w:r w:rsidRPr="009402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430CC9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pl-PL"/>
        </w:rPr>
        <w:t xml:space="preserve">Zgodnie z art. 130 ust.1 ustawy z dnia 14 grudnia 2016 roku Prawo oświatowe dalej </w:t>
      </w:r>
      <w:proofErr w:type="spellStart"/>
      <w:r w:rsidRPr="00430CC9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pl-PL"/>
        </w:rPr>
        <w:t>u.p.o</w:t>
      </w:r>
      <w:proofErr w:type="spellEnd"/>
      <w:r w:rsidRPr="00430CC9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pl-PL"/>
        </w:rPr>
        <w:t xml:space="preserve">., dzieci przyjmowane są po przeprowadzeniu postępowania rekrutacyjnego, zgodnie z art. 131 ust. 1 </w:t>
      </w:r>
      <w:proofErr w:type="spellStart"/>
      <w:r w:rsidRPr="00430CC9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pl-PL"/>
        </w:rPr>
        <w:t>u.p.o</w:t>
      </w:r>
      <w:proofErr w:type="spellEnd"/>
      <w:r w:rsidRPr="00430CC9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pl-PL"/>
        </w:rPr>
        <w:t xml:space="preserve">., do przedszkola, oddziału przedszkolnego w publicznej szkole podstawowej, do klas I szkół wszystkich typów przyjmuje się kandydatów zamieszkałych na obszarze danej gminy. Zgodnie z art. 130 ust. 4 </w:t>
      </w:r>
      <w:proofErr w:type="spellStart"/>
      <w:r w:rsidRPr="00430CC9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pl-PL"/>
        </w:rPr>
        <w:t>u.p.o</w:t>
      </w:r>
      <w:proofErr w:type="spellEnd"/>
      <w:r w:rsidRPr="00430CC9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pl-PL"/>
        </w:rPr>
        <w:t>., postępowanie rekrutacyjne jest prowadzone na wniosek rodzica/opiekuna kandydata.</w:t>
      </w:r>
    </w:p>
    <w:p w:rsidR="00430CC9" w:rsidRPr="00430CC9" w:rsidRDefault="00430CC9" w:rsidP="00430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pl-PL"/>
        </w:rPr>
      </w:pPr>
      <w:r w:rsidRPr="00430CC9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vertAlign w:val="superscript"/>
          <w:lang w:eastAsia="pl-PL"/>
        </w:rPr>
        <w:t xml:space="preserve"> 2 </w:t>
      </w:r>
      <w:r w:rsidRPr="00430CC9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pl-PL"/>
        </w:rPr>
        <w:t>Zgodnie z art. 25 Kodeksu cywilnego miejscem zamieszkania osoby fizycznej jest miejscowość, w której osoba ta przebywa z zamiarem stałego pobytu.</w:t>
      </w:r>
    </w:p>
    <w:p w:rsidR="00430CC9" w:rsidRPr="00430CC9" w:rsidRDefault="00430CC9" w:rsidP="00430CC9">
      <w:pPr>
        <w:autoSpaceDE w:val="0"/>
        <w:autoSpaceDN w:val="0"/>
        <w:adjustRightInd w:val="0"/>
        <w:spacing w:after="0" w:line="273" w:lineRule="auto"/>
        <w:ind w:right="772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pl-PL"/>
        </w:rPr>
      </w:pPr>
      <w:r w:rsidRPr="00430CC9">
        <w:rPr>
          <w:rFonts w:ascii="Times New Roman" w:eastAsia="Times New Roman" w:hAnsi="Times New Roman" w:cs="Times New Roman"/>
          <w:sz w:val="15"/>
          <w:szCs w:val="15"/>
          <w:shd w:val="clear" w:color="auto" w:fill="FFFFFF"/>
          <w:vertAlign w:val="superscript"/>
          <w:lang w:eastAsia="pl-PL"/>
        </w:rPr>
        <w:t>3</w:t>
      </w:r>
      <w:r w:rsidRPr="00430CC9">
        <w:rPr>
          <w:rFonts w:ascii="Times New Roman" w:eastAsia="Times New Roman" w:hAnsi="Times New Roman" w:cs="Times New Roman"/>
          <w:sz w:val="15"/>
          <w:szCs w:val="15"/>
          <w:shd w:val="clear" w:color="auto" w:fill="FFFFFF"/>
          <w:lang w:eastAsia="pl-PL"/>
        </w:rPr>
        <w:t xml:space="preserve">Zgodnie z art.156 ust.1 </w:t>
      </w:r>
      <w:proofErr w:type="spellStart"/>
      <w:r w:rsidRPr="00430CC9">
        <w:rPr>
          <w:rFonts w:ascii="Times New Roman" w:eastAsia="Times New Roman" w:hAnsi="Times New Roman" w:cs="Times New Roman"/>
          <w:sz w:val="15"/>
          <w:szCs w:val="15"/>
          <w:shd w:val="clear" w:color="auto" w:fill="FFFFFF"/>
          <w:lang w:eastAsia="pl-PL"/>
        </w:rPr>
        <w:t>u.p.o</w:t>
      </w:r>
      <w:proofErr w:type="spellEnd"/>
      <w:r w:rsidRPr="00430CC9">
        <w:rPr>
          <w:rFonts w:ascii="Times New Roman" w:eastAsia="Times New Roman" w:hAnsi="Times New Roman" w:cs="Times New Roman"/>
          <w:sz w:val="15"/>
          <w:szCs w:val="15"/>
          <w:shd w:val="clear" w:color="auto" w:fill="FFFFFF"/>
          <w:lang w:eastAsia="pl-PL"/>
        </w:rPr>
        <w:t xml:space="preserve"> wniosek o przyjęcie do publicznego przedszkola/oddziału przedszkolnego, w publicznych szkołach </w:t>
      </w:r>
      <w:r w:rsidR="00987264" w:rsidRPr="00722CDB">
        <w:rPr>
          <w:rFonts w:ascii="Times New Roman" w:eastAsia="Times New Roman" w:hAnsi="Times New Roman" w:cs="Times New Roman"/>
          <w:b/>
          <w:sz w:val="15"/>
          <w:szCs w:val="15"/>
          <w:shd w:val="clear" w:color="auto" w:fill="FFFFFF"/>
          <w:lang w:eastAsia="pl-PL"/>
        </w:rPr>
        <w:t xml:space="preserve">może </w:t>
      </w:r>
      <w:r w:rsidRPr="00430CC9">
        <w:rPr>
          <w:rFonts w:ascii="Times New Roman" w:eastAsia="Times New Roman" w:hAnsi="Times New Roman" w:cs="Times New Roman"/>
          <w:b/>
          <w:bCs/>
          <w:sz w:val="15"/>
          <w:szCs w:val="15"/>
          <w:shd w:val="clear" w:color="auto" w:fill="FFFFFF"/>
          <w:lang w:eastAsia="pl-PL"/>
        </w:rPr>
        <w:t xml:space="preserve">być  złożony  do nie więcej niż trzech </w:t>
      </w:r>
      <w:r w:rsidRPr="00430CC9">
        <w:rPr>
          <w:rFonts w:ascii="Times New Roman" w:eastAsia="Times New Roman" w:hAnsi="Times New Roman" w:cs="Times New Roman"/>
          <w:sz w:val="15"/>
          <w:szCs w:val="15"/>
          <w:shd w:val="clear" w:color="auto" w:fill="FFFFFF"/>
          <w:lang w:eastAsia="pl-PL"/>
        </w:rPr>
        <w:t>wybranych publicznych przedszkoli, albo publicznych szkół, i zawiera wskazanie kolejnych wybranych szkół w porządku od najbardziej do najmniej preferowanych. To oznacza, że wnioskodawca jest zobowiązany taką informację podać.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0CC9" w:rsidRDefault="00430CC9" w:rsidP="00940270">
      <w:pPr>
        <w:autoSpaceDE w:val="0"/>
        <w:autoSpaceDN w:val="0"/>
        <w:adjustRightInd w:val="0"/>
        <w:spacing w:after="0" w:line="273" w:lineRule="auto"/>
        <w:ind w:right="772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1AD6"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  <w:lang w:eastAsia="pl-PL"/>
        </w:rPr>
        <w:t xml:space="preserve"> </w:t>
      </w:r>
    </w:p>
    <w:p w:rsidR="00940270" w:rsidRPr="00940270" w:rsidRDefault="00940270" w:rsidP="00940270">
      <w:pPr>
        <w:widowControl w:val="0"/>
        <w:numPr>
          <w:ilvl w:val="0"/>
          <w:numId w:val="1"/>
        </w:numPr>
        <w:tabs>
          <w:tab w:val="left" w:pos="853"/>
        </w:tabs>
        <w:autoSpaceDE w:val="0"/>
        <w:autoSpaceDN w:val="0"/>
        <w:adjustRightInd w:val="0"/>
        <w:spacing w:before="25" w:after="0" w:line="280" w:lineRule="auto"/>
        <w:ind w:right="113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lastRenderedPageBreak/>
        <w:t>Informacja o spełnianiu kryteriów określonych w ustawie z 14 grudnia 2016 r. - Prawo oświatowe i załącznikach do wniosku potwierdzających ich spełnianie</w:t>
      </w:r>
    </w:p>
    <w:p w:rsidR="00940270" w:rsidRPr="00940270" w:rsidRDefault="00940270" w:rsidP="00940270">
      <w:pPr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tbl>
      <w:tblPr>
        <w:tblW w:w="9891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2028"/>
        <w:gridCol w:w="5679"/>
        <w:gridCol w:w="1392"/>
      </w:tblGrid>
      <w:tr w:rsidR="00940270" w:rsidRPr="00940270" w:rsidTr="00EF1749">
        <w:trPr>
          <w:trHeight w:val="665"/>
        </w:trPr>
        <w:tc>
          <w:tcPr>
            <w:tcW w:w="7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0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Kryterium</w:t>
            </w:r>
          </w:p>
        </w:tc>
        <w:tc>
          <w:tcPr>
            <w:tcW w:w="5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Dokument potwierdzający spełnianie kryterium</w:t>
            </w:r>
          </w:p>
        </w:tc>
        <w:tc>
          <w:tcPr>
            <w:tcW w:w="1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430CC9" w:rsidRDefault="00940270" w:rsidP="0094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430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Zgłoszenie</w:t>
            </w:r>
          </w:p>
          <w:p w:rsidR="00940270" w:rsidRPr="00940270" w:rsidRDefault="00430CC9" w:rsidP="0043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kryterium do </w:t>
            </w:r>
            <w:r w:rsidR="00940270" w:rsidRPr="00430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oceny Tak*</w:t>
            </w:r>
          </w:p>
        </w:tc>
      </w:tr>
      <w:tr w:rsidR="00940270" w:rsidRPr="00940270" w:rsidTr="00EF1749">
        <w:trPr>
          <w:trHeight w:val="133"/>
        </w:trPr>
        <w:tc>
          <w:tcPr>
            <w:tcW w:w="7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7" w:after="0" w:line="240" w:lineRule="auto"/>
              <w:ind w:left="105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20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7"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5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7" w:after="0" w:line="240" w:lineRule="auto"/>
              <w:ind w:left="955" w:right="9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>3</w:t>
            </w:r>
          </w:p>
        </w:tc>
        <w:tc>
          <w:tcPr>
            <w:tcW w:w="1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>4</w:t>
            </w:r>
          </w:p>
        </w:tc>
      </w:tr>
      <w:tr w:rsidR="00940270" w:rsidRPr="00940270" w:rsidTr="00EF1749">
        <w:trPr>
          <w:trHeight w:val="466"/>
        </w:trPr>
        <w:tc>
          <w:tcPr>
            <w:tcW w:w="7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5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20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after="0" w:line="230" w:lineRule="atLeast"/>
              <w:ind w:left="58" w:righ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Wielodzietność rodziny kandydata</w:t>
            </w:r>
          </w:p>
        </w:tc>
        <w:tc>
          <w:tcPr>
            <w:tcW w:w="5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5"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Oświadczenie</w:t>
            </w:r>
            <w:r w:rsidRPr="009402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vertAlign w:val="superscript"/>
                <w:lang w:eastAsia="pl-PL"/>
              </w:rPr>
              <w:t>4</w:t>
            </w:r>
            <w:r w:rsidRPr="009402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9402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o wielodzietności rodziny kandydata</w:t>
            </w:r>
          </w:p>
        </w:tc>
        <w:tc>
          <w:tcPr>
            <w:tcW w:w="1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940270" w:rsidRPr="00940270" w:rsidTr="00EF1749">
        <w:trPr>
          <w:trHeight w:val="1731"/>
        </w:trPr>
        <w:tc>
          <w:tcPr>
            <w:tcW w:w="7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7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20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7"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Niepełnosprawność kandydata</w:t>
            </w:r>
          </w:p>
        </w:tc>
        <w:tc>
          <w:tcPr>
            <w:tcW w:w="5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7" w:after="0" w:line="256" w:lineRule="auto"/>
              <w:ind w:left="55" w:right="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Orzeczenie </w:t>
            </w:r>
            <w:r w:rsidRPr="009402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o potrzebie kształcenia specjalnego wydane ze względu na niepełnosprawność lub orzeczenie o niepełnosprawności lub o stopniu niepełnosprawności lub orzeczenie równoważne w rozumieniu przepisów ustawy z 27 sierpnia 1997 r. o rehabilitacji zawodowej i społecznej oraz zatrudnianiu osób niepełnosprawnych.</w:t>
            </w:r>
          </w:p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1" w:after="0" w:line="240" w:lineRule="auto"/>
              <w:ind w:left="55" w:firstLine="1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FF"/>
                <w:lang w:eastAsia="pl-PL"/>
              </w:rPr>
              <w:t>Oryginał, notarialnie poświadczona kopia albo urzędowo poświadczony zgodnie z art. 76a § 1 ustawy z dnia 14 czerwca 1960 r. - Kodeks postępowania administracyjnego odpis lub wyciąg z dokumentu.</w:t>
            </w:r>
          </w:p>
        </w:tc>
        <w:tc>
          <w:tcPr>
            <w:tcW w:w="1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940270" w:rsidRPr="00940270" w:rsidTr="00EF1749">
        <w:trPr>
          <w:trHeight w:val="1532"/>
        </w:trPr>
        <w:tc>
          <w:tcPr>
            <w:tcW w:w="7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5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3</w:t>
            </w:r>
          </w:p>
        </w:tc>
        <w:tc>
          <w:tcPr>
            <w:tcW w:w="20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5"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Niepełnosprawność jednego z rodziców kandydata</w:t>
            </w:r>
          </w:p>
        </w:tc>
        <w:tc>
          <w:tcPr>
            <w:tcW w:w="5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5"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Orzeczenie </w:t>
            </w:r>
            <w:r w:rsidRPr="009402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o niepełnosprawności lub o stopniu niepełnosprawności lub orzeczenie równoważne w rozumieniu przepisów ustawy z dnia</w:t>
            </w:r>
          </w:p>
          <w:p w:rsidR="00940270" w:rsidRPr="00940270" w:rsidRDefault="00940270" w:rsidP="00940270">
            <w:pPr>
              <w:autoSpaceDE w:val="0"/>
              <w:autoSpaceDN w:val="0"/>
              <w:adjustRightInd w:val="0"/>
              <w:spacing w:after="0" w:line="261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27 sierpnia 1997 r. o rehabilitacji zawodowej i społecznej oraz zatrudnianiu osób niepełnosprawnych.</w:t>
            </w:r>
          </w:p>
          <w:p w:rsidR="00940270" w:rsidRPr="00940270" w:rsidRDefault="00940270" w:rsidP="00940270">
            <w:pPr>
              <w:autoSpaceDE w:val="0"/>
              <w:autoSpaceDN w:val="0"/>
              <w:adjustRightInd w:val="0"/>
              <w:spacing w:after="0" w:line="180" w:lineRule="atLeast"/>
              <w:ind w:left="55" w:right="8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FF"/>
                <w:lang w:eastAsia="pl-PL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</w:p>
        </w:tc>
        <w:tc>
          <w:tcPr>
            <w:tcW w:w="1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940270" w:rsidRPr="00940270" w:rsidTr="00EF1749">
        <w:trPr>
          <w:trHeight w:val="1536"/>
        </w:trPr>
        <w:tc>
          <w:tcPr>
            <w:tcW w:w="7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7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4</w:t>
            </w:r>
          </w:p>
        </w:tc>
        <w:tc>
          <w:tcPr>
            <w:tcW w:w="20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7"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Niepełnosprawność obojga rodziców kandydata</w:t>
            </w:r>
          </w:p>
        </w:tc>
        <w:tc>
          <w:tcPr>
            <w:tcW w:w="5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5" w:after="0" w:line="240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>O</w:t>
            </w:r>
            <w:r w:rsidRPr="009402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rzeczenie </w:t>
            </w:r>
            <w:r w:rsidRPr="009402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o niepełnosprawności lub o stopniu niepełnosprawności lub orzeczenie równoważne w rozumieniu przepisów ustawy z dnia 27 sierpnia 1997 r. o rehabilitacji zawodowej i społecznej oraz zatrudnianiu osób niepełnosprawnych.</w:t>
            </w:r>
          </w:p>
          <w:p w:rsidR="00940270" w:rsidRPr="00940270" w:rsidRDefault="00940270" w:rsidP="00940270">
            <w:pPr>
              <w:autoSpaceDE w:val="0"/>
              <w:autoSpaceDN w:val="0"/>
              <w:adjustRightInd w:val="0"/>
              <w:spacing w:after="0" w:line="240" w:lineRule="auto"/>
              <w:ind w:left="55" w:right="34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FF"/>
                <w:lang w:eastAsia="pl-PL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</w:p>
        </w:tc>
        <w:tc>
          <w:tcPr>
            <w:tcW w:w="1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940270" w:rsidRPr="00940270" w:rsidTr="00EF1749">
        <w:trPr>
          <w:trHeight w:val="1445"/>
        </w:trPr>
        <w:tc>
          <w:tcPr>
            <w:tcW w:w="7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7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20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7"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Niepełnosprawność rodzeństwa kandydata</w:t>
            </w:r>
          </w:p>
        </w:tc>
        <w:tc>
          <w:tcPr>
            <w:tcW w:w="5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7" w:after="0" w:line="240" w:lineRule="auto"/>
              <w:ind w:left="55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Orzeczenie </w:t>
            </w:r>
            <w:r w:rsidRPr="009402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o niepełnosprawności lub o stopniu niepełnosprawności lub orzeczenie równoważne w rozumieniu przepisów ustawy z dnia 27 sierpnia 1997 r. o rehabilitacji zawodowej i społecznej oraz zatrudnianiu osób niepełnosprawnych.</w:t>
            </w:r>
          </w:p>
          <w:p w:rsidR="00940270" w:rsidRPr="00940270" w:rsidRDefault="00940270" w:rsidP="00940270">
            <w:pPr>
              <w:autoSpaceDE w:val="0"/>
              <w:autoSpaceDN w:val="0"/>
              <w:adjustRightInd w:val="0"/>
              <w:spacing w:after="0" w:line="184" w:lineRule="exact"/>
              <w:ind w:left="55" w:right="49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FF"/>
                <w:lang w:eastAsia="pl-PL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</w:p>
        </w:tc>
        <w:tc>
          <w:tcPr>
            <w:tcW w:w="1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940270" w:rsidRPr="00940270" w:rsidTr="00EF1749">
        <w:trPr>
          <w:trHeight w:val="1260"/>
        </w:trPr>
        <w:tc>
          <w:tcPr>
            <w:tcW w:w="7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7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6</w:t>
            </w:r>
          </w:p>
        </w:tc>
        <w:tc>
          <w:tcPr>
            <w:tcW w:w="20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7"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Samotne wychowywanie kandydata w rodzinie</w:t>
            </w:r>
          </w:p>
        </w:tc>
        <w:tc>
          <w:tcPr>
            <w:tcW w:w="5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7" w:after="0" w:line="242" w:lineRule="auto"/>
              <w:ind w:left="55" w:right="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Prawomocny wyrok sądu rodzinnego orzekający rozwód lub separację lub akt zgonu oraz oświadczenie</w:t>
            </w:r>
            <w:r w:rsidRPr="009402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9402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o samotnym wychowywaniu dziecka oraz niewychowywaniu żadnego dziecka wspólnie z jego rodzicem</w:t>
            </w:r>
          </w:p>
          <w:p w:rsidR="00940270" w:rsidRPr="00940270" w:rsidRDefault="00940270" w:rsidP="00940270">
            <w:pPr>
              <w:autoSpaceDE w:val="0"/>
              <w:autoSpaceDN w:val="0"/>
              <w:adjustRightInd w:val="0"/>
              <w:spacing w:after="0" w:line="180" w:lineRule="atLeast"/>
              <w:ind w:left="55" w:right="49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FF"/>
                <w:lang w:eastAsia="pl-PL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</w:p>
        </w:tc>
        <w:tc>
          <w:tcPr>
            <w:tcW w:w="1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940270" w:rsidRPr="00940270" w:rsidTr="00EF1749">
        <w:trPr>
          <w:trHeight w:val="1260"/>
        </w:trPr>
        <w:tc>
          <w:tcPr>
            <w:tcW w:w="7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7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7</w:t>
            </w:r>
          </w:p>
        </w:tc>
        <w:tc>
          <w:tcPr>
            <w:tcW w:w="20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5" w:after="0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Objęcie kandydata pieczą zastępczą</w:t>
            </w:r>
          </w:p>
        </w:tc>
        <w:tc>
          <w:tcPr>
            <w:tcW w:w="5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5" w:after="0" w:line="240" w:lineRule="auto"/>
              <w:ind w:left="57" w:right="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Dokument poświadczający </w:t>
            </w:r>
            <w:r w:rsidRPr="0094027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objęcie dziecka pieczą zastępczą zgodnie z ustawą z 9 czerwca 2011 r. o wspieraniu rodziny i systemie pieczy zastępczej.</w:t>
            </w:r>
          </w:p>
          <w:p w:rsidR="00940270" w:rsidRPr="00940270" w:rsidRDefault="00940270" w:rsidP="00940270">
            <w:pPr>
              <w:autoSpaceDE w:val="0"/>
              <w:autoSpaceDN w:val="0"/>
              <w:adjustRightInd w:val="0"/>
              <w:spacing w:before="2" w:after="0" w:line="240" w:lineRule="auto"/>
              <w:ind w:left="57" w:right="4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402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FF"/>
                <w:lang w:eastAsia="pl-PL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</w:p>
        </w:tc>
        <w:tc>
          <w:tcPr>
            <w:tcW w:w="1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:rsidR="00EF1749" w:rsidRDefault="00EF1749" w:rsidP="00E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749">
        <w:rPr>
          <w:rFonts w:ascii="Times New Roman" w:hAnsi="Times New Roman" w:cs="Times New Roman"/>
          <w:sz w:val="20"/>
          <w:szCs w:val="20"/>
        </w:rPr>
        <w:t>Zgodnie z art. 131 ust. 3  ustawy Prawo oświatowe kryteria ustawowe mają jednakową wartość. Ustala się 1 punkt. Za każde kryterium od pozycji 1 do 7</w:t>
      </w:r>
    </w:p>
    <w:p w:rsidR="00EF1749" w:rsidRPr="00EF1749" w:rsidRDefault="00EF1749" w:rsidP="00EF1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940270" w:rsidRPr="00940270" w:rsidRDefault="00940270" w:rsidP="0094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Do wniosku dołączam dokumenty potwierdzające spełnianie kryteriów wymienionych w punktach: ………...................</w:t>
      </w:r>
    </w:p>
    <w:p w:rsidR="00940270" w:rsidRPr="00430CC9" w:rsidRDefault="00940270" w:rsidP="00430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*) </w:t>
      </w:r>
      <w:r w:rsidRPr="00430CC9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pl-PL"/>
        </w:rPr>
        <w:t>Jeżeli komisja rekrutacyjna ma wziąć pod uwagę spełnianie danego kryterium, w kolumnie czwartej tego kryterium, należy napisać TAK i dołączyć do wniosku stosowne dokumenty potwierdzające spełnianie tego kryterium</w:t>
      </w:r>
    </w:p>
    <w:p w:rsidR="00940270" w:rsidRPr="00940270" w:rsidRDefault="00940270" w:rsidP="0094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430CC9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vertAlign w:val="superscript"/>
          <w:lang w:eastAsia="pl-PL"/>
        </w:rPr>
        <w:t>4</w:t>
      </w:r>
      <w:r w:rsidRPr="00430CC9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pl-PL"/>
        </w:rPr>
        <w:t xml:space="preserve"> Zgodnie z art. 150 ust. 6 </w:t>
      </w:r>
      <w:proofErr w:type="spellStart"/>
      <w:r w:rsidRPr="00430CC9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pl-PL"/>
        </w:rPr>
        <w:t>u.p.o</w:t>
      </w:r>
      <w:proofErr w:type="spellEnd"/>
      <w:r w:rsidRPr="00430CC9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pl-PL"/>
        </w:rPr>
        <w:t xml:space="preserve">. oświadczenia składa się pod rygorem odpowiedzialności karnej za składanie fałszywych zeznań. Składający oświadczenie jest obowiązany do zawarcia w nim klauzuli następującej treści: </w:t>
      </w:r>
      <w:r w:rsidRPr="00430CC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pl-PL"/>
        </w:rPr>
        <w:t>"Jestem świadomy odpowiedzialności karnej za złożenie fałszywego oświadczenia"</w:t>
      </w:r>
      <w:r w:rsidRPr="00430CC9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pl-PL"/>
        </w:rPr>
        <w:t>. Klauzula ta zastępuje pouczenie organu o odpowiedzialności karnej za składanie fałszywych oświadczeń</w:t>
      </w:r>
      <w:r w:rsidRPr="0094027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.</w:t>
      </w:r>
    </w:p>
    <w:p w:rsidR="00940270" w:rsidRPr="00940270" w:rsidRDefault="00940270" w:rsidP="00940270">
      <w:pPr>
        <w:widowControl w:val="0"/>
        <w:numPr>
          <w:ilvl w:val="0"/>
          <w:numId w:val="1"/>
        </w:numPr>
        <w:tabs>
          <w:tab w:val="left" w:pos="16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lastRenderedPageBreak/>
        <w:t>Informacja o spełnianiu kryteriów ustalonych przez organ prowadzący szkołę</w:t>
      </w:r>
      <w:r w:rsidRPr="0094027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vertAlign w:val="superscript"/>
          <w:lang w:eastAsia="pl-PL"/>
        </w:rPr>
        <w:t>5</w:t>
      </w:r>
    </w:p>
    <w:p w:rsidR="00940270" w:rsidRPr="00940270" w:rsidRDefault="00430CC9" w:rsidP="0094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W</w:t>
      </w:r>
      <w:r w:rsidR="00940270" w:rsidRPr="0094027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uchwale Nr XXXVI/232/2017 Rady Miejskiej w Dukli z dnia 6 marca 2017 r. w sprawie określenia kryteriów branych pod uwagę na drugim etapie postepowania rekrutacyjnego do publicznego przedszkola, dla którego organem prowadzącym jest gmina </w:t>
      </w:r>
      <w:r w:rsidR="00EF174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Dukla</w:t>
      </w:r>
      <w:r w:rsidR="00940270" w:rsidRPr="0094027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, liczby punktów przyznawanych każdemu kryterium oraz dokumentów niezbędnych do potwierdzenia tych kryteriów (Dz. Urz. Woj. </w:t>
      </w:r>
      <w:r w:rsidR="007D49A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Podkarpackiego</w:t>
      </w:r>
      <w:r w:rsidR="00940270" w:rsidRPr="0094027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. Poz. </w:t>
      </w:r>
      <w:r w:rsidR="007D49A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1223</w:t>
      </w:r>
      <w:r w:rsidR="00940270" w:rsidRPr="0094027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).</w:t>
      </w:r>
    </w:p>
    <w:tbl>
      <w:tblPr>
        <w:tblStyle w:val="TableNormal"/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992"/>
        <w:gridCol w:w="3686"/>
        <w:gridCol w:w="1842"/>
      </w:tblGrid>
      <w:tr w:rsidR="00940270" w:rsidRPr="00940270" w:rsidTr="00B41CA0">
        <w:trPr>
          <w:trHeight w:val="920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line="229" w:lineRule="exact"/>
              <w:ind w:left="121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line="229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line="229" w:lineRule="exact"/>
              <w:ind w:left="136" w:right="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ind w:left="160" w:right="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 potwierdzający spełnianie kryteriów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line="230" w:lineRule="exact"/>
              <w:ind w:left="379" w:right="37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Zgłoszenie kryterium do oceny Tak*</w:t>
            </w:r>
          </w:p>
        </w:tc>
      </w:tr>
      <w:tr w:rsidR="00940270" w:rsidRPr="00940270" w:rsidTr="00B41CA0">
        <w:trPr>
          <w:trHeight w:val="351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line="229" w:lineRule="exact"/>
              <w:ind w:left="121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line="229" w:lineRule="exact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line="229" w:lineRule="exact"/>
              <w:ind w:left="136" w:right="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ind w:left="160" w:right="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line="230" w:lineRule="exact"/>
              <w:ind w:left="379" w:right="37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40270" w:rsidRPr="00940270" w:rsidTr="00B41CA0">
        <w:trPr>
          <w:trHeight w:val="2084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line="229" w:lineRule="exact"/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line="271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 xml:space="preserve">Kandydaci, których </w:t>
            </w:r>
            <w:r w:rsidRPr="00940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oboje rodzice</w:t>
            </w: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, bądź prawni opiekunowie pracują lub studiują w formie dziennych studiów stacjonarnych, prowadzą pozarolniczą</w:t>
            </w:r>
          </w:p>
          <w:p w:rsidR="00940270" w:rsidRPr="00940270" w:rsidRDefault="00940270" w:rsidP="00940270">
            <w:pPr>
              <w:spacing w:before="2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działalność gospodarczą lub</w:t>
            </w:r>
          </w:p>
          <w:p w:rsidR="00940270" w:rsidRPr="00940270" w:rsidRDefault="00940270" w:rsidP="00940270">
            <w:pPr>
              <w:spacing w:before="32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prowadzą gospodarstwo rolne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line="229" w:lineRule="exact"/>
              <w:ind w:left="100"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line="276" w:lineRule="auto"/>
              <w:ind w:left="3" w:right="2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 xml:space="preserve">przy umowie o pracę lub umowie cywilnoprawnej: </w:t>
            </w:r>
            <w:r w:rsidRPr="009402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zaświadczenie z zakładu pracy</w:t>
            </w: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0270" w:rsidRPr="00940270" w:rsidRDefault="00940270" w:rsidP="00940270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line="229" w:lineRule="exact"/>
              <w:ind w:left="220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 xml:space="preserve">studia dzienne: </w:t>
            </w:r>
            <w:r w:rsidRPr="009402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zaświadczenie z uczelni</w:t>
            </w: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0270" w:rsidRPr="00940270" w:rsidRDefault="00940270" w:rsidP="00940270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before="33" w:line="276" w:lineRule="auto"/>
              <w:ind w:left="3" w:right="65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 xml:space="preserve">działalność gospodarcza: </w:t>
            </w:r>
            <w:r w:rsidRPr="009402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aktualny wypis</w:t>
            </w: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2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 ewidencji działalności gospodarczej</w:t>
            </w: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0270" w:rsidRPr="00940270" w:rsidRDefault="00940270" w:rsidP="00940270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before="1" w:line="276" w:lineRule="auto"/>
              <w:ind w:left="3" w:right="27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 xml:space="preserve">działalność rolnicza: </w:t>
            </w:r>
            <w:r w:rsidRPr="009402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potwierdzenie opłacania</w:t>
            </w: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2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składek do KRUS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0270" w:rsidRPr="00940270" w:rsidTr="00B41CA0">
        <w:trPr>
          <w:trHeight w:val="207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line="229" w:lineRule="exact"/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line="271" w:lineRule="auto"/>
              <w:ind w:left="134" w:righ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 xml:space="preserve">Kandydaci, których </w:t>
            </w:r>
            <w:r w:rsidRPr="00940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 z rodziców</w:t>
            </w: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, bądź prawnych opiekunów pracuje lub studiuje w formie dziennych studiów stacjonarnych, prowadzi pozarolniczą</w:t>
            </w:r>
          </w:p>
          <w:p w:rsidR="00940270" w:rsidRPr="00940270" w:rsidRDefault="00940270" w:rsidP="00940270">
            <w:pPr>
              <w:spacing w:line="229" w:lineRule="exact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działalność gospodarczą lub</w:t>
            </w:r>
          </w:p>
          <w:p w:rsidR="00940270" w:rsidRPr="00940270" w:rsidRDefault="00940270" w:rsidP="00940270">
            <w:pPr>
              <w:spacing w:before="29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prowadzi gospodarstwo rolne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line="229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spacing w:line="276" w:lineRule="auto"/>
              <w:ind w:left="3" w:right="2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 xml:space="preserve">przy umowie o pracę lub umowie cywilnoprawnej: </w:t>
            </w:r>
            <w:r w:rsidRPr="009402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zaświadczenie z zakładu pracy</w:t>
            </w: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0270" w:rsidRPr="00940270" w:rsidRDefault="00940270" w:rsidP="00940270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spacing w:before="1"/>
              <w:ind w:left="220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 xml:space="preserve">studia dzienne: </w:t>
            </w:r>
            <w:r w:rsidRPr="009402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zaświadczenie z uczelni</w:t>
            </w: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0270" w:rsidRPr="00940270" w:rsidRDefault="00940270" w:rsidP="00940270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spacing w:before="33" w:line="276" w:lineRule="auto"/>
              <w:ind w:left="3" w:right="51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 xml:space="preserve">działalność gospodarcza: </w:t>
            </w:r>
            <w:r w:rsidRPr="009402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aktualny wypis z</w:t>
            </w: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2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ewidencji działalności gospodarczej</w:t>
            </w: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0270" w:rsidRPr="00940270" w:rsidRDefault="00940270" w:rsidP="00940270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ind w:left="3" w:right="27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 xml:space="preserve">działalność rolnicza: </w:t>
            </w:r>
            <w:r w:rsidRPr="009402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potwierdzenie opłacania</w:t>
            </w: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2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składek do KRUS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ind w:left="111" w:righ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270" w:rsidRPr="00940270" w:rsidTr="00B41CA0">
        <w:trPr>
          <w:trHeight w:val="1150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line="229" w:lineRule="exact"/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ind w:left="1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Czas pobytu kandydata w przedszkolu</w:t>
            </w:r>
            <w:r w:rsidRPr="00940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40270" w:rsidRPr="00940270" w:rsidRDefault="00940270" w:rsidP="00940270">
            <w:pPr>
              <w:tabs>
                <w:tab w:val="left" w:pos="854"/>
              </w:tabs>
              <w:ind w:left="494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  <w:r w:rsidRPr="00940270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od 8 do 9,5h</w:t>
            </w:r>
          </w:p>
          <w:p w:rsidR="00940270" w:rsidRPr="00940270" w:rsidRDefault="00940270" w:rsidP="00940270">
            <w:pPr>
              <w:tabs>
                <w:tab w:val="left" w:pos="854"/>
              </w:tabs>
              <w:ind w:left="494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  <w:r w:rsidRPr="00940270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od 6 do 7h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</w:rPr>
            </w:pPr>
          </w:p>
          <w:p w:rsidR="00940270" w:rsidRPr="00940270" w:rsidRDefault="00940270" w:rsidP="00940270">
            <w:pPr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40270" w:rsidRPr="00940270" w:rsidRDefault="00940270" w:rsidP="00940270">
            <w:pPr>
              <w:spacing w:before="1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40270" w:rsidRPr="00940270" w:rsidRDefault="00940270" w:rsidP="00940270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spacing w:before="1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40270" w:rsidRPr="00940270" w:rsidRDefault="00940270" w:rsidP="00940270">
            <w:pPr>
              <w:ind w:left="72"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 xml:space="preserve"> Oświadczenie</w:t>
            </w:r>
            <w:r w:rsidRPr="0094027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 xml:space="preserve"> o planowanym</w:t>
            </w:r>
            <w:r w:rsidRPr="0094027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940270">
              <w:rPr>
                <w:rFonts w:ascii="Times New Roman" w:hAnsi="Times New Roman" w:cs="Times New Roman"/>
                <w:sz w:val="20"/>
                <w:szCs w:val="20"/>
              </w:rPr>
              <w:t>pobycie kandydata w przedszkolu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270" w:rsidRPr="00940270" w:rsidRDefault="00940270" w:rsidP="009402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0270" w:rsidRPr="00940270" w:rsidRDefault="00940270" w:rsidP="0094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940270" w:rsidRPr="00940270" w:rsidRDefault="00940270" w:rsidP="00940270">
      <w:pPr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Do wniosku dołączam dokumenty potwierdzające spełnienie kryteriów wymienionych w punktach: ………………….</w:t>
      </w:r>
    </w:p>
    <w:p w:rsidR="00940270" w:rsidRDefault="00940270" w:rsidP="00940270">
      <w:pPr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B41CA0" w:rsidRPr="00B41CA0" w:rsidRDefault="00B41CA0" w:rsidP="00B41CA0">
      <w:pPr>
        <w:jc w:val="both"/>
        <w:rPr>
          <w:rFonts w:ascii="Times New Roman" w:hAnsi="Times New Roman" w:cs="Times New Roman"/>
          <w:shd w:val="clear" w:color="auto" w:fill="FFFFFF"/>
          <w:lang w:eastAsia="pl-PL"/>
        </w:rPr>
      </w:pPr>
      <w:r w:rsidRPr="00B41CA0">
        <w:rPr>
          <w:rFonts w:ascii="Times New Roman" w:hAnsi="Times New Roman" w:cs="Times New Roman"/>
          <w:shd w:val="clear" w:color="auto" w:fill="FFFFFF"/>
          <w:lang w:eastAsia="pl-PL"/>
        </w:rPr>
        <w:t>W przypadku uzyskania przez kandydatów takiej samej liczby punktów o pierwszeństwie przyjęcia decydować</w:t>
      </w:r>
      <w:r>
        <w:rPr>
          <w:rFonts w:ascii="Times New Roman" w:hAnsi="Times New Roman" w:cs="Times New Roman"/>
          <w:shd w:val="clear" w:color="auto" w:fill="FFFFFF"/>
          <w:lang w:eastAsia="pl-PL"/>
        </w:rPr>
        <w:t xml:space="preserve"> </w:t>
      </w:r>
      <w:r w:rsidRPr="00B41CA0">
        <w:rPr>
          <w:rFonts w:ascii="Times New Roman" w:hAnsi="Times New Roman" w:cs="Times New Roman"/>
          <w:shd w:val="clear" w:color="auto" w:fill="FFFFFF"/>
          <w:lang w:eastAsia="pl-PL"/>
        </w:rPr>
        <w:t>będzie</w:t>
      </w:r>
      <w:r>
        <w:rPr>
          <w:rFonts w:ascii="Times New Roman" w:hAnsi="Times New Roman" w:cs="Times New Roman"/>
          <w:shd w:val="clear" w:color="auto" w:fill="FFFFFF"/>
          <w:lang w:eastAsia="pl-PL"/>
        </w:rPr>
        <w:t xml:space="preserve"> </w:t>
      </w:r>
      <w:r w:rsidRPr="00B41CA0">
        <w:rPr>
          <w:rFonts w:ascii="Times New Roman" w:hAnsi="Times New Roman" w:cs="Times New Roman"/>
          <w:shd w:val="clear" w:color="auto" w:fill="FFFFFF"/>
          <w:lang w:eastAsia="pl-PL"/>
        </w:rPr>
        <w:t>losowanie przeprowadzone przez komisję rekrutacyjną w obecności rodziców/prawnych opiekunów dziecka. O terminie przeprowadzenia losowania rodzice/prawni opiekunowie dziecka zostaną poinformowani drogą e-mail lub sms (w przypadku podania we wniosku danych kontaktowych).</w:t>
      </w:r>
    </w:p>
    <w:p w:rsidR="00B41CA0" w:rsidRDefault="00B41CA0" w:rsidP="00940270">
      <w:pPr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B41CA0" w:rsidRDefault="00B41CA0" w:rsidP="00940270">
      <w:pPr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B41CA0" w:rsidRDefault="00B41CA0" w:rsidP="00940270">
      <w:pPr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B41CA0" w:rsidRDefault="00B41CA0" w:rsidP="00940270">
      <w:pPr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B41CA0" w:rsidRDefault="00B41CA0" w:rsidP="00940270">
      <w:pPr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940270" w:rsidRPr="00940270" w:rsidRDefault="00940270" w:rsidP="00940270">
      <w:pPr>
        <w:autoSpaceDE w:val="0"/>
        <w:autoSpaceDN w:val="0"/>
        <w:adjustRightInd w:val="0"/>
        <w:spacing w:before="132" w:after="0" w:line="247" w:lineRule="auto"/>
        <w:ind w:left="115" w:right="79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vertAlign w:val="superscript"/>
          <w:lang w:eastAsia="pl-PL"/>
        </w:rPr>
        <w:t xml:space="preserve">5 </w:t>
      </w:r>
      <w:r w:rsidRPr="00940270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>Zgodnie z art. 131 ust. 4 Prawa oświatowego kryteria określane przez organ prowadzący brane są pod uwagę w przypadku równorzędnych wyników uzyskanych na pierwszym etapie postępowania rekrutacyjnego oraz na drugim etapie postępowania rekrutacyjnego w przypadku dysponowania wolnymi miejscami przez szkołę po zakończonym pierwszym etapie postępowania rekrutacyjnego.</w:t>
      </w:r>
    </w:p>
    <w:p w:rsidR="00940270" w:rsidRPr="00940270" w:rsidRDefault="00940270" w:rsidP="00940270">
      <w:pPr>
        <w:autoSpaceDE w:val="0"/>
        <w:autoSpaceDN w:val="0"/>
        <w:adjustRightInd w:val="0"/>
        <w:spacing w:after="0" w:line="181" w:lineRule="exact"/>
        <w:ind w:left="11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vertAlign w:val="superscript"/>
          <w:lang w:eastAsia="pl-PL"/>
        </w:rPr>
        <w:t xml:space="preserve">6 </w:t>
      </w:r>
      <w:r w:rsidRPr="00940270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>Wypełnia rodzic/opiekun prawny zgłaszający dziecko do przedszkola.</w:t>
      </w:r>
    </w:p>
    <w:p w:rsidR="00940270" w:rsidRPr="00940270" w:rsidRDefault="00940270" w:rsidP="0094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940270" w:rsidRPr="00940270" w:rsidRDefault="00940270" w:rsidP="00940270">
      <w:pPr>
        <w:autoSpaceDE w:val="0"/>
        <w:autoSpaceDN w:val="0"/>
        <w:adjustRightInd w:val="0"/>
        <w:spacing w:before="69" w:after="0" w:line="240" w:lineRule="auto"/>
        <w:ind w:left="120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Pouczenie</w:t>
      </w:r>
    </w:p>
    <w:p w:rsidR="00940270" w:rsidRPr="00940270" w:rsidRDefault="00940270" w:rsidP="00940270">
      <w:pPr>
        <w:widowControl w:val="0"/>
        <w:numPr>
          <w:ilvl w:val="0"/>
          <w:numId w:val="4"/>
        </w:numPr>
        <w:tabs>
          <w:tab w:val="left" w:pos="817"/>
        </w:tabs>
        <w:autoSpaceDE w:val="0"/>
        <w:autoSpaceDN w:val="0"/>
        <w:adjustRightInd w:val="0"/>
        <w:spacing w:before="18" w:after="0" w:line="276" w:lineRule="auto"/>
        <w:ind w:right="7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zawarte w niniejszym wniosku i załącznikach do wniosku będą wykorzystywane wyłącznie dla potrzeb związanych z postępowaniem rekrutacyjnym, prowadzonym na podstawie ustawy z dnia 14 grudnia 2016r. Prawo oświatowe.</w:t>
      </w:r>
    </w:p>
    <w:p w:rsidR="00940270" w:rsidRPr="00940270" w:rsidRDefault="00940270" w:rsidP="00940270">
      <w:pPr>
        <w:widowControl w:val="0"/>
        <w:numPr>
          <w:ilvl w:val="0"/>
          <w:numId w:val="4"/>
        </w:numPr>
        <w:tabs>
          <w:tab w:val="left" w:pos="817"/>
        </w:tabs>
        <w:autoSpaceDE w:val="0"/>
        <w:autoSpaceDN w:val="0"/>
        <w:adjustRightInd w:val="0"/>
        <w:spacing w:before="3" w:after="0" w:line="278" w:lineRule="auto"/>
        <w:ind w:right="793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Administratorem danych osobowych zawartych we wniosku oraz załącznikach do wniosku jest dyrektor szkoły podstawowej</w:t>
      </w:r>
      <w:r w:rsidRPr="00940270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pl-PL"/>
        </w:rPr>
        <w:t xml:space="preserve"> / przedszkola.</w:t>
      </w:r>
    </w:p>
    <w:p w:rsidR="00940270" w:rsidRPr="00940270" w:rsidRDefault="00940270" w:rsidP="00940270">
      <w:pPr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</w:pPr>
    </w:p>
    <w:p w:rsidR="00940270" w:rsidRPr="00940270" w:rsidRDefault="00940270" w:rsidP="00940270">
      <w:pPr>
        <w:autoSpaceDE w:val="0"/>
        <w:autoSpaceDN w:val="0"/>
        <w:adjustRightInd w:val="0"/>
        <w:spacing w:after="0" w:line="240" w:lineRule="auto"/>
        <w:ind w:left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Oświadczenia wnioskodawcy</w:t>
      </w:r>
    </w:p>
    <w:p w:rsidR="00940270" w:rsidRPr="00940270" w:rsidRDefault="00940270" w:rsidP="00940270">
      <w:pPr>
        <w:widowControl w:val="0"/>
        <w:numPr>
          <w:ilvl w:val="0"/>
          <w:numId w:val="5"/>
        </w:numPr>
        <w:tabs>
          <w:tab w:val="left" w:pos="823"/>
        </w:tabs>
        <w:autoSpaceDE w:val="0"/>
        <w:autoSpaceDN w:val="0"/>
        <w:adjustRightInd w:val="0"/>
        <w:spacing w:before="18" w:after="0" w:line="278" w:lineRule="auto"/>
        <w:ind w:right="7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Oświadczam, że podane we wniosku oraz załącznikach do wniosku dane są zgodne z aktualnym stanem faktycznym i prawnym.</w:t>
      </w:r>
    </w:p>
    <w:p w:rsidR="00940270" w:rsidRPr="00940270" w:rsidRDefault="00940270" w:rsidP="00940270">
      <w:pPr>
        <w:widowControl w:val="0"/>
        <w:numPr>
          <w:ilvl w:val="0"/>
          <w:numId w:val="5"/>
        </w:numPr>
        <w:tabs>
          <w:tab w:val="left" w:pos="823"/>
        </w:tabs>
        <w:autoSpaceDE w:val="0"/>
        <w:autoSpaceDN w:val="0"/>
        <w:adjustRightInd w:val="0"/>
        <w:spacing w:after="0" w:line="278" w:lineRule="auto"/>
        <w:ind w:left="854" w:right="7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Wyrażam zgodę na przetwarzanie danych osobowych zawartych w niniejszym wniosku i załącznikach, dla potrzeb związanych z postępowaniem rekrutacyjnym, zgodnie z przepisami ustawy z dnia 10 maja 2018 roku o ochronie danych osobowych (Dz. U. z 2018 r., poz. 1000 ze zmianami) oraz rozporządzenia z dnia 27 kwietnia 2016 roku Parlamentu Europejskiego i Rady (UE) 2016/679. w sprawie ochrony osób fizycznych w związku z przetwarzaniem danych osobowych i w sprawie swobodnego przepływu takich danych oraz uchylenia dyrektywy 95/46/WE (ogólne rozporządzenie o ochronie danych, tzw. RODO), (Dz. Urz. UE L 119, str. 1).</w:t>
      </w:r>
    </w:p>
    <w:p w:rsidR="00940270" w:rsidRPr="00940270" w:rsidRDefault="00940270" w:rsidP="00940270">
      <w:pPr>
        <w:autoSpaceDE w:val="0"/>
        <w:autoSpaceDN w:val="0"/>
        <w:adjustRightInd w:val="0"/>
        <w:spacing w:after="0" w:line="278" w:lineRule="auto"/>
        <w:ind w:left="854" w:right="7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940270" w:rsidRPr="00940270" w:rsidRDefault="00940270" w:rsidP="00940270">
      <w:pPr>
        <w:autoSpaceDE w:val="0"/>
        <w:autoSpaceDN w:val="0"/>
        <w:adjustRightInd w:val="0"/>
        <w:spacing w:after="0" w:line="278" w:lineRule="auto"/>
        <w:ind w:left="854" w:right="7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940270" w:rsidRPr="00940270" w:rsidRDefault="00940270" w:rsidP="00940270">
      <w:pPr>
        <w:autoSpaceDE w:val="0"/>
        <w:autoSpaceDN w:val="0"/>
        <w:adjustRightInd w:val="0"/>
        <w:spacing w:after="0" w:line="278" w:lineRule="auto"/>
        <w:ind w:left="854" w:right="7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940270" w:rsidRPr="00940270" w:rsidRDefault="00940270" w:rsidP="00940270">
      <w:pPr>
        <w:autoSpaceDE w:val="0"/>
        <w:autoSpaceDN w:val="0"/>
        <w:adjustRightInd w:val="0"/>
        <w:spacing w:after="0" w:line="278" w:lineRule="auto"/>
        <w:ind w:left="854" w:right="7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940270" w:rsidRPr="00940270" w:rsidRDefault="00940270" w:rsidP="00940270">
      <w:pPr>
        <w:autoSpaceDE w:val="0"/>
        <w:autoSpaceDN w:val="0"/>
        <w:adjustRightInd w:val="0"/>
        <w:spacing w:after="0" w:line="240" w:lineRule="auto"/>
        <w:ind w:right="776" w:firstLine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…………………………… </w:t>
      </w:r>
      <w:r w:rsidRPr="009402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="00B41C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</w:t>
      </w:r>
      <w:r w:rsidRPr="009402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……..…….......................................................</w:t>
      </w:r>
    </w:p>
    <w:p w:rsidR="00940270" w:rsidRPr="00940270" w:rsidRDefault="00940270" w:rsidP="00940270">
      <w:pPr>
        <w:autoSpaceDE w:val="0"/>
        <w:autoSpaceDN w:val="0"/>
        <w:adjustRightInd w:val="0"/>
        <w:spacing w:before="20" w:after="0" w:line="240" w:lineRule="auto"/>
        <w:ind w:left="720" w:right="777" w:firstLine="720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94027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(data) </w:t>
      </w:r>
      <w:r w:rsidRPr="0094027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94027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94027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94027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94027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  <w:t>(czytelne podpisy rodziców/opiekunów prawnych)</w:t>
      </w:r>
    </w:p>
    <w:p w:rsidR="00940270" w:rsidRPr="00940270" w:rsidRDefault="00940270" w:rsidP="00940270">
      <w:pPr>
        <w:autoSpaceDE w:val="0"/>
        <w:autoSpaceDN w:val="0"/>
        <w:adjustRightInd w:val="0"/>
        <w:spacing w:after="0" w:line="240" w:lineRule="auto"/>
        <w:ind w:right="776"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A0108A" w:rsidRDefault="00BE211E"/>
    <w:sectPr w:rsidR="00A0108A" w:rsidSect="0021069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73C"/>
    <w:multiLevelType w:val="hybridMultilevel"/>
    <w:tmpl w:val="FFFFFFFF"/>
    <w:lvl w:ilvl="0" w:tplc="5B4C0EAE">
      <w:start w:val="1"/>
      <w:numFmt w:val="decimal"/>
      <w:lvlText w:val="%1."/>
      <w:lvlJc w:val="left"/>
      <w:pPr>
        <w:ind w:left="816" w:hanging="336"/>
      </w:pPr>
      <w:rPr>
        <w:color w:val="000000"/>
        <w:sz w:val="19"/>
        <w:szCs w:val="19"/>
      </w:rPr>
    </w:lvl>
    <w:lvl w:ilvl="1" w:tplc="732E196E">
      <w:numFmt w:val="bullet"/>
      <w:lvlText w:val="•"/>
      <w:lvlJc w:val="left"/>
      <w:pPr>
        <w:ind w:left="1768" w:hanging="336"/>
      </w:pPr>
      <w:rPr>
        <w:color w:val="000000"/>
      </w:rPr>
    </w:lvl>
    <w:lvl w:ilvl="2" w:tplc="16202410">
      <w:numFmt w:val="bullet"/>
      <w:lvlText w:val="•"/>
      <w:lvlJc w:val="left"/>
      <w:pPr>
        <w:ind w:left="2716" w:hanging="336"/>
      </w:pPr>
      <w:rPr>
        <w:color w:val="000000"/>
      </w:rPr>
    </w:lvl>
    <w:lvl w:ilvl="3" w:tplc="CA98B82E">
      <w:numFmt w:val="bullet"/>
      <w:lvlText w:val="•"/>
      <w:lvlJc w:val="left"/>
      <w:pPr>
        <w:ind w:left="3664" w:hanging="336"/>
      </w:pPr>
      <w:rPr>
        <w:color w:val="000000"/>
      </w:rPr>
    </w:lvl>
    <w:lvl w:ilvl="4" w:tplc="765E5EA0">
      <w:numFmt w:val="bullet"/>
      <w:lvlText w:val="•"/>
      <w:lvlJc w:val="left"/>
      <w:pPr>
        <w:ind w:left="4612" w:hanging="336"/>
      </w:pPr>
      <w:rPr>
        <w:color w:val="000000"/>
      </w:rPr>
    </w:lvl>
    <w:lvl w:ilvl="5" w:tplc="7E76EEDE">
      <w:numFmt w:val="bullet"/>
      <w:lvlText w:val="•"/>
      <w:lvlJc w:val="left"/>
      <w:pPr>
        <w:ind w:left="5560" w:hanging="336"/>
      </w:pPr>
      <w:rPr>
        <w:color w:val="000000"/>
      </w:rPr>
    </w:lvl>
    <w:lvl w:ilvl="6" w:tplc="43F226A2">
      <w:numFmt w:val="bullet"/>
      <w:lvlText w:val="•"/>
      <w:lvlJc w:val="left"/>
      <w:pPr>
        <w:ind w:left="6508" w:hanging="336"/>
      </w:pPr>
      <w:rPr>
        <w:color w:val="000000"/>
      </w:rPr>
    </w:lvl>
    <w:lvl w:ilvl="7" w:tplc="59660296">
      <w:numFmt w:val="bullet"/>
      <w:lvlText w:val="•"/>
      <w:lvlJc w:val="left"/>
      <w:pPr>
        <w:ind w:left="7456" w:hanging="336"/>
      </w:pPr>
      <w:rPr>
        <w:color w:val="000000"/>
      </w:rPr>
    </w:lvl>
    <w:lvl w:ilvl="8" w:tplc="83C215C8">
      <w:numFmt w:val="bullet"/>
      <w:lvlText w:val="•"/>
      <w:lvlJc w:val="left"/>
      <w:pPr>
        <w:ind w:left="8404" w:hanging="336"/>
      </w:pPr>
      <w:rPr>
        <w:color w:val="000000"/>
      </w:rPr>
    </w:lvl>
  </w:abstractNum>
  <w:abstractNum w:abstractNumId="1">
    <w:nsid w:val="36440F84"/>
    <w:multiLevelType w:val="hybridMultilevel"/>
    <w:tmpl w:val="FFFFFFFF"/>
    <w:lvl w:ilvl="0" w:tplc="72081EC6">
      <w:start w:val="1"/>
      <w:numFmt w:val="decimal"/>
      <w:lvlText w:val="%1)"/>
      <w:lvlJc w:val="left"/>
      <w:pPr>
        <w:ind w:left="4" w:hanging="217"/>
      </w:pPr>
      <w:rPr>
        <w:color w:val="000000"/>
        <w:sz w:val="20"/>
        <w:szCs w:val="20"/>
      </w:rPr>
    </w:lvl>
    <w:lvl w:ilvl="1" w:tplc="00B8F9A8">
      <w:numFmt w:val="bullet"/>
      <w:lvlText w:val="•"/>
      <w:lvlJc w:val="left"/>
      <w:pPr>
        <w:ind w:left="414" w:hanging="217"/>
      </w:pPr>
      <w:rPr>
        <w:color w:val="000000"/>
      </w:rPr>
    </w:lvl>
    <w:lvl w:ilvl="2" w:tplc="3D66CED2">
      <w:numFmt w:val="bullet"/>
      <w:lvlText w:val="•"/>
      <w:lvlJc w:val="left"/>
      <w:pPr>
        <w:ind w:left="829" w:hanging="217"/>
      </w:pPr>
      <w:rPr>
        <w:color w:val="000000"/>
      </w:rPr>
    </w:lvl>
    <w:lvl w:ilvl="3" w:tplc="C3845AB0">
      <w:numFmt w:val="bullet"/>
      <w:lvlText w:val="•"/>
      <w:lvlJc w:val="left"/>
      <w:pPr>
        <w:ind w:left="1244" w:hanging="217"/>
      </w:pPr>
      <w:rPr>
        <w:color w:val="000000"/>
      </w:rPr>
    </w:lvl>
    <w:lvl w:ilvl="4" w:tplc="7CF06168">
      <w:numFmt w:val="bullet"/>
      <w:lvlText w:val="•"/>
      <w:lvlJc w:val="left"/>
      <w:pPr>
        <w:ind w:left="1659" w:hanging="217"/>
      </w:pPr>
      <w:rPr>
        <w:color w:val="000000"/>
      </w:rPr>
    </w:lvl>
    <w:lvl w:ilvl="5" w:tplc="4BB4C4B2">
      <w:numFmt w:val="bullet"/>
      <w:lvlText w:val="•"/>
      <w:lvlJc w:val="left"/>
      <w:pPr>
        <w:ind w:left="2074" w:hanging="217"/>
      </w:pPr>
      <w:rPr>
        <w:color w:val="000000"/>
      </w:rPr>
    </w:lvl>
    <w:lvl w:ilvl="6" w:tplc="58CAD302">
      <w:numFmt w:val="bullet"/>
      <w:lvlText w:val="•"/>
      <w:lvlJc w:val="left"/>
      <w:pPr>
        <w:ind w:left="2489" w:hanging="217"/>
      </w:pPr>
      <w:rPr>
        <w:color w:val="000000"/>
      </w:rPr>
    </w:lvl>
    <w:lvl w:ilvl="7" w:tplc="9942F128">
      <w:numFmt w:val="bullet"/>
      <w:lvlText w:val="•"/>
      <w:lvlJc w:val="left"/>
      <w:pPr>
        <w:ind w:left="2904" w:hanging="217"/>
      </w:pPr>
      <w:rPr>
        <w:color w:val="000000"/>
      </w:rPr>
    </w:lvl>
    <w:lvl w:ilvl="8" w:tplc="2B829E04">
      <w:numFmt w:val="bullet"/>
      <w:lvlText w:val="•"/>
      <w:lvlJc w:val="left"/>
      <w:pPr>
        <w:ind w:left="3319" w:hanging="217"/>
      </w:pPr>
      <w:rPr>
        <w:color w:val="000000"/>
      </w:rPr>
    </w:lvl>
  </w:abstractNum>
  <w:abstractNum w:abstractNumId="2">
    <w:nsid w:val="3B892B16"/>
    <w:multiLevelType w:val="hybridMultilevel"/>
    <w:tmpl w:val="FFFFFFFF"/>
    <w:lvl w:ilvl="0" w:tplc="17CA1FF8">
      <w:start w:val="1"/>
      <w:numFmt w:val="decimal"/>
      <w:lvlText w:val="%1."/>
      <w:lvlJc w:val="left"/>
      <w:pPr>
        <w:ind w:left="822" w:hanging="342"/>
      </w:pPr>
      <w:rPr>
        <w:color w:val="000000"/>
        <w:sz w:val="19"/>
        <w:szCs w:val="19"/>
      </w:rPr>
    </w:lvl>
    <w:lvl w:ilvl="1" w:tplc="BF46817C">
      <w:numFmt w:val="bullet"/>
      <w:lvlText w:val="•"/>
      <w:lvlJc w:val="left"/>
      <w:pPr>
        <w:ind w:left="1768" w:hanging="342"/>
      </w:pPr>
      <w:rPr>
        <w:color w:val="000000"/>
      </w:rPr>
    </w:lvl>
    <w:lvl w:ilvl="2" w:tplc="067C1EBA">
      <w:numFmt w:val="bullet"/>
      <w:lvlText w:val="•"/>
      <w:lvlJc w:val="left"/>
      <w:pPr>
        <w:ind w:left="2716" w:hanging="342"/>
      </w:pPr>
      <w:rPr>
        <w:color w:val="000000"/>
      </w:rPr>
    </w:lvl>
    <w:lvl w:ilvl="3" w:tplc="185E2ED0">
      <w:numFmt w:val="bullet"/>
      <w:lvlText w:val="•"/>
      <w:lvlJc w:val="left"/>
      <w:pPr>
        <w:ind w:left="3664" w:hanging="342"/>
      </w:pPr>
      <w:rPr>
        <w:color w:val="000000"/>
      </w:rPr>
    </w:lvl>
    <w:lvl w:ilvl="4" w:tplc="5DD068FA">
      <w:numFmt w:val="bullet"/>
      <w:lvlText w:val="•"/>
      <w:lvlJc w:val="left"/>
      <w:pPr>
        <w:ind w:left="4612" w:hanging="342"/>
      </w:pPr>
      <w:rPr>
        <w:color w:val="000000"/>
      </w:rPr>
    </w:lvl>
    <w:lvl w:ilvl="5" w:tplc="CB283778">
      <w:numFmt w:val="bullet"/>
      <w:lvlText w:val="•"/>
      <w:lvlJc w:val="left"/>
      <w:pPr>
        <w:ind w:left="5560" w:hanging="342"/>
      </w:pPr>
      <w:rPr>
        <w:color w:val="000000"/>
      </w:rPr>
    </w:lvl>
    <w:lvl w:ilvl="6" w:tplc="73B2DF54">
      <w:numFmt w:val="bullet"/>
      <w:lvlText w:val="•"/>
      <w:lvlJc w:val="left"/>
      <w:pPr>
        <w:ind w:left="6508" w:hanging="342"/>
      </w:pPr>
      <w:rPr>
        <w:color w:val="000000"/>
      </w:rPr>
    </w:lvl>
    <w:lvl w:ilvl="7" w:tplc="51127E0E">
      <w:numFmt w:val="bullet"/>
      <w:lvlText w:val="•"/>
      <w:lvlJc w:val="left"/>
      <w:pPr>
        <w:ind w:left="7456" w:hanging="342"/>
      </w:pPr>
      <w:rPr>
        <w:color w:val="000000"/>
      </w:rPr>
    </w:lvl>
    <w:lvl w:ilvl="8" w:tplc="555874C6">
      <w:numFmt w:val="bullet"/>
      <w:lvlText w:val="•"/>
      <w:lvlJc w:val="left"/>
      <w:pPr>
        <w:ind w:left="8404" w:hanging="342"/>
      </w:pPr>
      <w:rPr>
        <w:color w:val="000000"/>
      </w:rPr>
    </w:lvl>
  </w:abstractNum>
  <w:abstractNum w:abstractNumId="3">
    <w:nsid w:val="431D0425"/>
    <w:multiLevelType w:val="hybridMultilevel"/>
    <w:tmpl w:val="FFFFFFFF"/>
    <w:lvl w:ilvl="0" w:tplc="462C9982">
      <w:start w:val="1"/>
      <w:numFmt w:val="decimal"/>
      <w:lvlText w:val="%1)"/>
      <w:lvlJc w:val="left"/>
      <w:pPr>
        <w:ind w:left="4" w:hanging="217"/>
      </w:pPr>
      <w:rPr>
        <w:color w:val="000000"/>
        <w:sz w:val="20"/>
        <w:szCs w:val="20"/>
      </w:rPr>
    </w:lvl>
    <w:lvl w:ilvl="1" w:tplc="949A3FEA">
      <w:numFmt w:val="bullet"/>
      <w:lvlText w:val="•"/>
      <w:lvlJc w:val="left"/>
      <w:pPr>
        <w:ind w:left="414" w:hanging="217"/>
      </w:pPr>
      <w:rPr>
        <w:color w:val="000000"/>
      </w:rPr>
    </w:lvl>
    <w:lvl w:ilvl="2" w:tplc="599879F2">
      <w:numFmt w:val="bullet"/>
      <w:lvlText w:val="•"/>
      <w:lvlJc w:val="left"/>
      <w:pPr>
        <w:ind w:left="829" w:hanging="217"/>
      </w:pPr>
      <w:rPr>
        <w:color w:val="000000"/>
      </w:rPr>
    </w:lvl>
    <w:lvl w:ilvl="3" w:tplc="A8507A80">
      <w:numFmt w:val="bullet"/>
      <w:lvlText w:val="•"/>
      <w:lvlJc w:val="left"/>
      <w:pPr>
        <w:ind w:left="1244" w:hanging="217"/>
      </w:pPr>
      <w:rPr>
        <w:color w:val="000000"/>
      </w:rPr>
    </w:lvl>
    <w:lvl w:ilvl="4" w:tplc="0C04558C">
      <w:numFmt w:val="bullet"/>
      <w:lvlText w:val="•"/>
      <w:lvlJc w:val="left"/>
      <w:pPr>
        <w:ind w:left="1659" w:hanging="217"/>
      </w:pPr>
      <w:rPr>
        <w:color w:val="000000"/>
      </w:rPr>
    </w:lvl>
    <w:lvl w:ilvl="5" w:tplc="3746EBCA">
      <w:numFmt w:val="bullet"/>
      <w:lvlText w:val="•"/>
      <w:lvlJc w:val="left"/>
      <w:pPr>
        <w:ind w:left="2074" w:hanging="217"/>
      </w:pPr>
      <w:rPr>
        <w:color w:val="000000"/>
      </w:rPr>
    </w:lvl>
    <w:lvl w:ilvl="6" w:tplc="61348EC4">
      <w:numFmt w:val="bullet"/>
      <w:lvlText w:val="•"/>
      <w:lvlJc w:val="left"/>
      <w:pPr>
        <w:ind w:left="2489" w:hanging="217"/>
      </w:pPr>
      <w:rPr>
        <w:color w:val="000000"/>
      </w:rPr>
    </w:lvl>
    <w:lvl w:ilvl="7" w:tplc="937EB4D6">
      <w:numFmt w:val="bullet"/>
      <w:lvlText w:val="•"/>
      <w:lvlJc w:val="left"/>
      <w:pPr>
        <w:ind w:left="2904" w:hanging="217"/>
      </w:pPr>
      <w:rPr>
        <w:color w:val="000000"/>
      </w:rPr>
    </w:lvl>
    <w:lvl w:ilvl="8" w:tplc="2A740598">
      <w:numFmt w:val="bullet"/>
      <w:lvlText w:val="•"/>
      <w:lvlJc w:val="left"/>
      <w:pPr>
        <w:ind w:left="3319" w:hanging="217"/>
      </w:pPr>
      <w:rPr>
        <w:color w:val="000000"/>
      </w:rPr>
    </w:lvl>
  </w:abstractNum>
  <w:abstractNum w:abstractNumId="4">
    <w:nsid w:val="68681F86"/>
    <w:multiLevelType w:val="hybridMultilevel"/>
    <w:tmpl w:val="FFFFFFFF"/>
    <w:lvl w:ilvl="0" w:tplc="156ACB90">
      <w:start w:val="1"/>
      <w:numFmt w:val="upperRoman"/>
      <w:lvlText w:val="%1."/>
      <w:lvlJc w:val="left"/>
      <w:pPr>
        <w:ind w:left="824" w:hanging="709"/>
      </w:pPr>
      <w:rPr>
        <w:b/>
        <w:bCs/>
        <w:color w:val="000000"/>
        <w:sz w:val="22"/>
        <w:szCs w:val="22"/>
      </w:rPr>
    </w:lvl>
    <w:lvl w:ilvl="1" w:tplc="E96EC96A">
      <w:start w:val="1"/>
      <w:numFmt w:val="decimal"/>
      <w:lvlText w:val="%2."/>
      <w:lvlJc w:val="left"/>
      <w:pPr>
        <w:ind w:left="476" w:hanging="361"/>
      </w:pPr>
      <w:rPr>
        <w:color w:val="000000"/>
        <w:sz w:val="20"/>
        <w:szCs w:val="20"/>
      </w:rPr>
    </w:lvl>
    <w:lvl w:ilvl="2" w:tplc="6EC6FFDA">
      <w:numFmt w:val="bullet"/>
      <w:lvlText w:val="•"/>
      <w:lvlJc w:val="left"/>
      <w:pPr>
        <w:ind w:left="1873" w:hanging="361"/>
      </w:pPr>
      <w:rPr>
        <w:color w:val="000000"/>
      </w:rPr>
    </w:lvl>
    <w:lvl w:ilvl="3" w:tplc="EBFCCC44">
      <w:numFmt w:val="bullet"/>
      <w:lvlText w:val="•"/>
      <w:lvlJc w:val="left"/>
      <w:pPr>
        <w:ind w:left="2926" w:hanging="361"/>
      </w:pPr>
      <w:rPr>
        <w:color w:val="000000"/>
      </w:rPr>
    </w:lvl>
    <w:lvl w:ilvl="4" w:tplc="EA8CA7EC">
      <w:numFmt w:val="bullet"/>
      <w:lvlText w:val="•"/>
      <w:lvlJc w:val="left"/>
      <w:pPr>
        <w:ind w:left="3980" w:hanging="361"/>
      </w:pPr>
      <w:rPr>
        <w:color w:val="000000"/>
      </w:rPr>
    </w:lvl>
    <w:lvl w:ilvl="5" w:tplc="9DF41A54">
      <w:numFmt w:val="bullet"/>
      <w:lvlText w:val="•"/>
      <w:lvlJc w:val="left"/>
      <w:pPr>
        <w:ind w:left="5033" w:hanging="361"/>
      </w:pPr>
      <w:rPr>
        <w:color w:val="000000"/>
      </w:rPr>
    </w:lvl>
    <w:lvl w:ilvl="6" w:tplc="60866FA8">
      <w:numFmt w:val="bullet"/>
      <w:lvlText w:val="•"/>
      <w:lvlJc w:val="left"/>
      <w:pPr>
        <w:ind w:left="6086" w:hanging="361"/>
      </w:pPr>
      <w:rPr>
        <w:color w:val="000000"/>
      </w:rPr>
    </w:lvl>
    <w:lvl w:ilvl="7" w:tplc="DC02CF92">
      <w:numFmt w:val="bullet"/>
      <w:lvlText w:val="•"/>
      <w:lvlJc w:val="left"/>
      <w:pPr>
        <w:ind w:left="7140" w:hanging="361"/>
      </w:pPr>
      <w:rPr>
        <w:color w:val="000000"/>
      </w:rPr>
    </w:lvl>
    <w:lvl w:ilvl="8" w:tplc="8860414C">
      <w:numFmt w:val="bullet"/>
      <w:lvlText w:val="•"/>
      <w:lvlJc w:val="left"/>
      <w:pPr>
        <w:ind w:left="8193" w:hanging="361"/>
      </w:pPr>
      <w:rPr>
        <w:color w:val="00000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70"/>
    <w:rsid w:val="000010BF"/>
    <w:rsid w:val="00021AD6"/>
    <w:rsid w:val="0038149A"/>
    <w:rsid w:val="00430CC9"/>
    <w:rsid w:val="005437EF"/>
    <w:rsid w:val="00722CDB"/>
    <w:rsid w:val="007D49A4"/>
    <w:rsid w:val="00940270"/>
    <w:rsid w:val="00987264"/>
    <w:rsid w:val="00B41CA0"/>
    <w:rsid w:val="00BE211E"/>
    <w:rsid w:val="00E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99"/>
    <w:rsid w:val="009402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99"/>
    <w:rsid w:val="009402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Szczurek</dc:creator>
  <cp:lastModifiedBy>Dyrekcja</cp:lastModifiedBy>
  <cp:revision>2</cp:revision>
  <cp:lastPrinted>2025-01-22T09:03:00Z</cp:lastPrinted>
  <dcterms:created xsi:type="dcterms:W3CDTF">2025-01-27T07:49:00Z</dcterms:created>
  <dcterms:modified xsi:type="dcterms:W3CDTF">2025-01-27T07:49:00Z</dcterms:modified>
</cp:coreProperties>
</file>